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AC" w:rsidRDefault="004158B2" w:rsidP="005661AC">
      <w:pPr>
        <w:pStyle w:val="a3"/>
        <w:rPr>
          <w:b w:val="0"/>
        </w:rPr>
      </w:pPr>
      <w:r>
        <w:rPr>
          <w:b w:val="0"/>
        </w:rPr>
        <w:t>РЕШЕНИЕ</w:t>
      </w:r>
      <w:r w:rsidR="005661AC">
        <w:rPr>
          <w:b w:val="0"/>
        </w:rPr>
        <w:t xml:space="preserve"> </w:t>
      </w:r>
    </w:p>
    <w:p w:rsidR="005661AC" w:rsidRDefault="005661AC" w:rsidP="005661AC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</w:p>
    <w:p w:rsidR="005661AC" w:rsidRDefault="005661AC" w:rsidP="005661AC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5661AC" w:rsidRDefault="005661AC" w:rsidP="005661AC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5661AC" w:rsidRDefault="005661AC" w:rsidP="005661AC">
      <w:pPr>
        <w:jc w:val="center"/>
        <w:rPr>
          <w:sz w:val="24"/>
        </w:rPr>
      </w:pPr>
    </w:p>
    <w:p w:rsidR="005661AC" w:rsidRDefault="005661AC" w:rsidP="005661AC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8"/>
          <w:szCs w:val="28"/>
        </w:rPr>
        <w:t>пгт. Красногорский</w:t>
      </w:r>
      <w:r>
        <w:rPr>
          <w:sz w:val="24"/>
        </w:rPr>
        <w:tab/>
      </w:r>
    </w:p>
    <w:p w:rsidR="005661AC" w:rsidRDefault="004158B2" w:rsidP="005661AC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 30</w:t>
      </w:r>
      <w:r w:rsidR="005661AC">
        <w:rPr>
          <w:sz w:val="28"/>
          <w:szCs w:val="28"/>
        </w:rPr>
        <w:t>-ая                                                                  «</w:t>
      </w:r>
      <w:r>
        <w:rPr>
          <w:sz w:val="28"/>
          <w:szCs w:val="28"/>
        </w:rPr>
        <w:t>17</w:t>
      </w:r>
      <w:r w:rsidR="005661A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bookmarkStart w:id="0" w:name="_GoBack"/>
      <w:bookmarkEnd w:id="0"/>
      <w:r w:rsidR="005661AC">
        <w:rPr>
          <w:sz w:val="28"/>
          <w:szCs w:val="28"/>
        </w:rPr>
        <w:t xml:space="preserve"> 2017 года</w:t>
      </w:r>
    </w:p>
    <w:p w:rsidR="005661AC" w:rsidRDefault="005661AC" w:rsidP="00566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158B2">
        <w:rPr>
          <w:sz w:val="28"/>
          <w:szCs w:val="28"/>
        </w:rPr>
        <w:t>178</w:t>
      </w:r>
    </w:p>
    <w:p w:rsidR="005661AC" w:rsidRDefault="005661AC" w:rsidP="005661AC">
      <w:pPr>
        <w:jc w:val="both"/>
        <w:rPr>
          <w:sz w:val="24"/>
        </w:rPr>
      </w:pPr>
    </w:p>
    <w:p w:rsidR="00780641" w:rsidRDefault="00780641"/>
    <w:p w:rsidR="008E662A" w:rsidRDefault="008E662A"/>
    <w:p w:rsidR="008E662A" w:rsidRDefault="008E662A"/>
    <w:p w:rsidR="008E662A" w:rsidRPr="007D29C6" w:rsidRDefault="007D29C6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29C6">
        <w:rPr>
          <w:sz w:val="28"/>
          <w:szCs w:val="28"/>
        </w:rPr>
        <w:t>О внесении изменений</w:t>
      </w:r>
      <w:r w:rsidR="00A2469E">
        <w:rPr>
          <w:sz w:val="28"/>
          <w:szCs w:val="28"/>
        </w:rPr>
        <w:t xml:space="preserve"> и дополнений</w:t>
      </w:r>
      <w:r w:rsidRPr="007D29C6">
        <w:rPr>
          <w:sz w:val="28"/>
          <w:szCs w:val="28"/>
        </w:rPr>
        <w:t xml:space="preserve"> в решение «Об утверждении порядка регистрации уставов и установлении границ территориальных общественных самоуправлений в муниципальном образовании «Городское поселение Красногорский» №53 от 29.09.2006г</w:t>
      </w:r>
    </w:p>
    <w:p w:rsidR="007D29C6" w:rsidRDefault="007D29C6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D29C6" w:rsidRDefault="007D29C6" w:rsidP="007D29C6">
      <w:pPr>
        <w:jc w:val="both"/>
        <w:rPr>
          <w:sz w:val="28"/>
          <w:szCs w:val="28"/>
        </w:rPr>
      </w:pPr>
    </w:p>
    <w:p w:rsidR="007D29C6" w:rsidRDefault="007D29C6" w:rsidP="007D29C6">
      <w:pPr>
        <w:jc w:val="both"/>
        <w:rPr>
          <w:sz w:val="28"/>
          <w:szCs w:val="28"/>
        </w:rPr>
      </w:pPr>
    </w:p>
    <w:p w:rsidR="009D6522" w:rsidRDefault="007D29C6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662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пунктами 1,5 статьи 27 Федерального закона №131-ФЗ от 06.10.2003 г «Об общих принципах организации местного самоуправления в Российской Федерации» на основании постановлений Администрации муниципального образования «Городское поселение Красногорский» (№284 от 21.08.2014,№2 от 14.01.2015,№317 от 29.11.2016,№204 от 05.07.2016,№239 от 23.08.2016,</w:t>
      </w:r>
      <w:r w:rsidR="009F3C97">
        <w:rPr>
          <w:sz w:val="28"/>
          <w:szCs w:val="28"/>
        </w:rPr>
        <w:t xml:space="preserve"> </w:t>
      </w:r>
      <w:r>
        <w:rPr>
          <w:sz w:val="28"/>
          <w:szCs w:val="28"/>
        </w:rPr>
        <w:t>№130 от 14.04.2016г,№272 от 14.08.2014,№266 от 24.08.2015г,№266 от 24.08.2015,№300 от 02.11.2016г,№290 от 16.09.2015,№256 от 16.09.2016,№137 от 30.04.2015г,№332 от 29.06.2010 г) ,</w:t>
      </w:r>
      <w:r w:rsidR="009D6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E662A">
        <w:rPr>
          <w:sz w:val="28"/>
          <w:szCs w:val="28"/>
        </w:rPr>
        <w:t>целях обновления информации  улиц и домов  в границах населенных пунктов и границ территориальных общественных самоуправлений</w:t>
      </w:r>
      <w:r>
        <w:rPr>
          <w:sz w:val="28"/>
          <w:szCs w:val="28"/>
        </w:rPr>
        <w:t xml:space="preserve">, находящихся на территории </w:t>
      </w:r>
      <w:r w:rsidR="008E662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="008E662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8E662A">
        <w:rPr>
          <w:sz w:val="28"/>
          <w:szCs w:val="28"/>
        </w:rPr>
        <w:t xml:space="preserve"> «Городское поселение Красногорский»</w:t>
      </w:r>
      <w:r>
        <w:rPr>
          <w:sz w:val="28"/>
          <w:szCs w:val="28"/>
        </w:rPr>
        <w:t>,Собрание депутатов муниципального образования «Городское поселение Красногорский»</w:t>
      </w:r>
    </w:p>
    <w:p w:rsidR="008E662A" w:rsidRDefault="009D6522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D29C6">
        <w:rPr>
          <w:sz w:val="28"/>
          <w:szCs w:val="28"/>
        </w:rPr>
        <w:t xml:space="preserve"> РЕШИЛО:</w:t>
      </w:r>
    </w:p>
    <w:p w:rsidR="009D6522" w:rsidRDefault="009D6522" w:rsidP="007D29C6">
      <w:pPr>
        <w:jc w:val="both"/>
        <w:rPr>
          <w:sz w:val="28"/>
          <w:szCs w:val="28"/>
        </w:rPr>
      </w:pPr>
    </w:p>
    <w:p w:rsidR="009D6522" w:rsidRDefault="007D29C6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 w:rsidR="00A2469E">
        <w:rPr>
          <w:sz w:val="28"/>
          <w:szCs w:val="28"/>
        </w:rPr>
        <w:t xml:space="preserve">и дополнения </w:t>
      </w:r>
      <w:r>
        <w:rPr>
          <w:sz w:val="28"/>
          <w:szCs w:val="28"/>
        </w:rPr>
        <w:t xml:space="preserve">в </w:t>
      </w:r>
      <w:r w:rsidR="009D6522" w:rsidRPr="007D29C6">
        <w:rPr>
          <w:sz w:val="28"/>
          <w:szCs w:val="28"/>
        </w:rPr>
        <w:t xml:space="preserve"> решение «Об утверждении порядка регистрации уставов и установлении границ территориальных общественных самоуправлений в муниципальном образовании «Городское поселение Красногорский» №53 от 29.09.2006г</w:t>
      </w:r>
      <w:r w:rsidR="009D6522">
        <w:rPr>
          <w:sz w:val="28"/>
          <w:szCs w:val="28"/>
        </w:rPr>
        <w:t xml:space="preserve"> в части установления </w:t>
      </w:r>
      <w:r>
        <w:rPr>
          <w:sz w:val="28"/>
          <w:szCs w:val="28"/>
        </w:rPr>
        <w:t>границ территориальных общественных самоуправлений муниципального образования «Городское поселение Красногорский»</w:t>
      </w:r>
      <w:r w:rsidR="009D6522">
        <w:rPr>
          <w:sz w:val="28"/>
          <w:szCs w:val="28"/>
        </w:rPr>
        <w:t xml:space="preserve"> ввиду присвоения новых наименований улиц, находящихся в границах муниципального образования </w:t>
      </w:r>
      <w:r w:rsidR="009D6522" w:rsidRPr="007D29C6">
        <w:rPr>
          <w:sz w:val="28"/>
          <w:szCs w:val="28"/>
        </w:rPr>
        <w:t>«Городское поселение Красногорский»</w:t>
      </w:r>
      <w:r w:rsidR="009D6522">
        <w:rPr>
          <w:sz w:val="28"/>
          <w:szCs w:val="28"/>
        </w:rPr>
        <w:t xml:space="preserve"> согласно генерального плана застройки, и завершенному строительству вновь построенных жилых домов</w:t>
      </w:r>
      <w:r w:rsidR="00436167">
        <w:rPr>
          <w:sz w:val="28"/>
          <w:szCs w:val="28"/>
        </w:rPr>
        <w:t>:</w:t>
      </w:r>
    </w:p>
    <w:p w:rsidR="00A2469E" w:rsidRDefault="00A2469E" w:rsidP="007D29C6">
      <w:pPr>
        <w:jc w:val="both"/>
        <w:rPr>
          <w:sz w:val="28"/>
          <w:szCs w:val="28"/>
        </w:rPr>
      </w:pPr>
    </w:p>
    <w:p w:rsidR="00520028" w:rsidRDefault="00520028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-согласно Постановления администрации  №284 от 21.08.2014г.</w:t>
      </w:r>
      <w:r w:rsidRPr="00520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«Территориальное общественное самоуправление  «Илетское »» в  границы ТОС включить  д.22 ул.Лермонтова;</w:t>
      </w:r>
    </w:p>
    <w:p w:rsidR="00520028" w:rsidRDefault="00520028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-согласно  Постановлений администрации  №2 от 14.01.2015,№317 от 29.11.2016г., №204 от05.07.2016, в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«Территориальное общественное самоуправление  «Илетское »»внести изменения в границы по ул.Солнечная с д.№1 по д.№28А;</w:t>
      </w:r>
    </w:p>
    <w:p w:rsidR="00520028" w:rsidRDefault="00520028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-согласно Постановления администрации №239 от 23.08.2016 г. </w:t>
      </w:r>
      <w:r w:rsidR="00C866CD">
        <w:rPr>
          <w:sz w:val="28"/>
          <w:szCs w:val="28"/>
        </w:rPr>
        <w:t xml:space="preserve">в часть </w:t>
      </w:r>
      <w:r w:rsidR="00C866CD">
        <w:rPr>
          <w:sz w:val="28"/>
          <w:szCs w:val="28"/>
          <w:lang w:val="en-US"/>
        </w:rPr>
        <w:t>I</w:t>
      </w:r>
      <w:r w:rsidR="00C866CD">
        <w:rPr>
          <w:sz w:val="28"/>
          <w:szCs w:val="28"/>
        </w:rPr>
        <w:t xml:space="preserve"> «Территориальное общественное самоуправление  «Илетское »»</w:t>
      </w:r>
      <w:r w:rsidR="009F3C97">
        <w:rPr>
          <w:sz w:val="28"/>
          <w:szCs w:val="28"/>
        </w:rPr>
        <w:t xml:space="preserve"> </w:t>
      </w:r>
      <w:r w:rsidR="00C866CD">
        <w:rPr>
          <w:sz w:val="28"/>
          <w:szCs w:val="28"/>
        </w:rPr>
        <w:t>внести ул</w:t>
      </w:r>
      <w:r w:rsidR="009F3C97">
        <w:rPr>
          <w:sz w:val="28"/>
          <w:szCs w:val="28"/>
        </w:rPr>
        <w:t>ицу Сосновую ,дома с  №</w:t>
      </w:r>
      <w:r w:rsidR="00227A73">
        <w:rPr>
          <w:sz w:val="28"/>
          <w:szCs w:val="28"/>
        </w:rPr>
        <w:t>2</w:t>
      </w:r>
      <w:r w:rsidR="009F3C97">
        <w:rPr>
          <w:sz w:val="28"/>
          <w:szCs w:val="28"/>
        </w:rPr>
        <w:t xml:space="preserve"> по №28;</w:t>
      </w:r>
    </w:p>
    <w:p w:rsidR="009F3C97" w:rsidRDefault="009F3C97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-согласно Постановления администрации №130 от 14.04.2016г в 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«Территориальное общественное самоуправление  «Центральное»»добавить в границы дом 84 по ул.Первомайская;</w:t>
      </w:r>
    </w:p>
    <w:p w:rsidR="00A2469E" w:rsidRDefault="00A2469E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>-согласно Постановлени</w:t>
      </w:r>
      <w:r w:rsidR="00520028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</w:t>
      </w:r>
      <w:r w:rsidR="00520028">
        <w:rPr>
          <w:sz w:val="28"/>
          <w:szCs w:val="28"/>
        </w:rPr>
        <w:t xml:space="preserve"> №290 от 16.09.2015г.,№300 от 02.11.2016г., </w:t>
      </w:r>
      <w:r>
        <w:rPr>
          <w:sz w:val="28"/>
          <w:szCs w:val="28"/>
        </w:rPr>
        <w:t xml:space="preserve"> №332 от 29.06.2010 года «О присвоении наименования улиц с. Кожласола»  в часть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«Территориальное общественное самоуправление  «Кожласолинское»» в  границы ТОС включить  следующие улицы : ул.Победы, ул. им. Шарпатова, ул.Звездную, ул.Нагорную, ул.им.Я.Эшпая</w:t>
      </w:r>
      <w:r w:rsidR="00520028">
        <w:rPr>
          <w:sz w:val="28"/>
          <w:szCs w:val="28"/>
        </w:rPr>
        <w:t xml:space="preserve"> (д.1, д.4) </w:t>
      </w:r>
      <w:r>
        <w:rPr>
          <w:sz w:val="28"/>
          <w:szCs w:val="28"/>
        </w:rPr>
        <w:t>;</w:t>
      </w:r>
    </w:p>
    <w:p w:rsidR="00A2469E" w:rsidRDefault="00A2469E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028">
        <w:rPr>
          <w:sz w:val="28"/>
          <w:szCs w:val="28"/>
        </w:rPr>
        <w:t xml:space="preserve">согласно Постановлений администрации №272 от 14.08.2014 г,№266 от 24.08.2015,№300 от 02.11.2016 в часть </w:t>
      </w:r>
      <w:r w:rsidR="00520028">
        <w:rPr>
          <w:sz w:val="28"/>
          <w:szCs w:val="28"/>
          <w:lang w:val="en-US"/>
        </w:rPr>
        <w:t>V</w:t>
      </w:r>
      <w:r w:rsidR="00520028">
        <w:rPr>
          <w:sz w:val="28"/>
          <w:szCs w:val="28"/>
        </w:rPr>
        <w:t xml:space="preserve"> «Территориальное общественное самоуправление  «Кожласолинское»» в  границы ТОС включить  ул. Луговую с д.6 по д.38;</w:t>
      </w:r>
    </w:p>
    <w:p w:rsidR="0056788A" w:rsidRDefault="0056788A" w:rsidP="00567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-согласно Постановления администрации №301 от 05.09.2006, в часть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«Территориальное общественное самоуправление  «Озеркинское »»включить улицу Озерки, ул.</w:t>
      </w:r>
      <w:r w:rsidR="00227A73">
        <w:rPr>
          <w:sz w:val="28"/>
          <w:szCs w:val="28"/>
        </w:rPr>
        <w:t xml:space="preserve"> </w:t>
      </w:r>
      <w:r>
        <w:rPr>
          <w:sz w:val="28"/>
          <w:szCs w:val="28"/>
        </w:rPr>
        <w:t>Ошутъялы;</w:t>
      </w:r>
    </w:p>
    <w:p w:rsidR="0056788A" w:rsidRDefault="0056788A" w:rsidP="007D29C6">
      <w:pPr>
        <w:jc w:val="both"/>
        <w:rPr>
          <w:sz w:val="28"/>
          <w:szCs w:val="28"/>
        </w:rPr>
      </w:pPr>
      <w:r>
        <w:rPr>
          <w:sz w:val="28"/>
          <w:szCs w:val="28"/>
        </w:rPr>
        <w:t>-согласно Постановлени</w:t>
      </w:r>
      <w:r w:rsidR="00227A7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№301 от 05.09.2006, №137 от 30.04.2015г.</w:t>
      </w:r>
      <w:r w:rsidRPr="0056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часть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«Территориальное общественное самоуправление  «Ташнурское»»включить улицу Ташнур, ул.Энервож, ул.Янашбеляк, ул.Кушнур, ул.Полевая (дер.Ташнур) с д.№1 по д.№12</w:t>
      </w:r>
    </w:p>
    <w:p w:rsidR="009D6522" w:rsidRDefault="009D6522" w:rsidP="005678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BA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27D8B"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627D8B">
        <w:rPr>
          <w:sz w:val="28"/>
          <w:szCs w:val="28"/>
          <w:lang w:val="en-US"/>
        </w:rPr>
        <w:t>http</w:t>
      </w:r>
      <w:r w:rsidRPr="00627D8B">
        <w:rPr>
          <w:sz w:val="28"/>
          <w:szCs w:val="28"/>
        </w:rPr>
        <w:t>://</w:t>
      </w:r>
      <w:r w:rsidRPr="00627D8B">
        <w:rPr>
          <w:sz w:val="28"/>
          <w:szCs w:val="28"/>
          <w:lang w:val="en-US"/>
        </w:rPr>
        <w:t>www</w:t>
      </w:r>
      <w:r w:rsidRPr="00627D8B">
        <w:rPr>
          <w:sz w:val="28"/>
          <w:szCs w:val="28"/>
        </w:rPr>
        <w:t>.</w:t>
      </w:r>
      <w:r w:rsidRPr="00627D8B">
        <w:rPr>
          <w:sz w:val="28"/>
          <w:szCs w:val="28"/>
          <w:lang w:val="en-US"/>
        </w:rPr>
        <w:t>admzven</w:t>
      </w:r>
      <w:r w:rsidRPr="00627D8B">
        <w:rPr>
          <w:sz w:val="28"/>
          <w:szCs w:val="28"/>
        </w:rPr>
        <w:t>.</w:t>
      </w:r>
      <w:r w:rsidRPr="00627D8B">
        <w:rPr>
          <w:sz w:val="28"/>
          <w:szCs w:val="28"/>
          <w:lang w:val="en-US"/>
        </w:rPr>
        <w:t>ru</w:t>
      </w:r>
      <w:r w:rsidRPr="00627D8B">
        <w:rPr>
          <w:sz w:val="28"/>
          <w:szCs w:val="28"/>
        </w:rPr>
        <w:t>)</w:t>
      </w:r>
    </w:p>
    <w:p w:rsidR="009D6522" w:rsidRPr="005063F7" w:rsidRDefault="009D6522" w:rsidP="005678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7D8B">
        <w:rPr>
          <w:szCs w:val="28"/>
        </w:rPr>
        <w:t xml:space="preserve"> </w:t>
      </w:r>
      <w:r w:rsidRPr="00627D8B">
        <w:rPr>
          <w:sz w:val="28"/>
          <w:szCs w:val="28"/>
        </w:rPr>
        <w:t>Настоящее решение, утвержденное  Решением Собрания депутатами муниципального образования «Городское поселение Красногорский», вступает в силу  после обнародования</w:t>
      </w:r>
      <w:r>
        <w:rPr>
          <w:szCs w:val="28"/>
        </w:rPr>
        <w:t>.</w:t>
      </w:r>
    </w:p>
    <w:p w:rsidR="009D6522" w:rsidRDefault="009D6522" w:rsidP="007D29C6">
      <w:pPr>
        <w:jc w:val="both"/>
        <w:rPr>
          <w:sz w:val="28"/>
          <w:szCs w:val="28"/>
        </w:rPr>
      </w:pPr>
    </w:p>
    <w:p w:rsidR="009D6522" w:rsidRDefault="009D6522" w:rsidP="007D29C6">
      <w:pPr>
        <w:jc w:val="both"/>
        <w:rPr>
          <w:sz w:val="28"/>
          <w:szCs w:val="28"/>
        </w:rPr>
      </w:pPr>
    </w:p>
    <w:p w:rsidR="0056788A" w:rsidRDefault="0056788A" w:rsidP="009D6522">
      <w:pPr>
        <w:pStyle w:val="2"/>
        <w:jc w:val="both"/>
      </w:pPr>
    </w:p>
    <w:p w:rsidR="0056788A" w:rsidRDefault="0056788A" w:rsidP="009D6522">
      <w:pPr>
        <w:pStyle w:val="2"/>
        <w:jc w:val="both"/>
      </w:pPr>
    </w:p>
    <w:p w:rsidR="009D6522" w:rsidRDefault="009D6522" w:rsidP="009D6522">
      <w:pPr>
        <w:pStyle w:val="2"/>
        <w:jc w:val="both"/>
      </w:pPr>
      <w:r>
        <w:t>Глава муниципального образования</w:t>
      </w:r>
    </w:p>
    <w:p w:rsidR="009D6522" w:rsidRDefault="009D6522" w:rsidP="009D6522">
      <w:pPr>
        <w:pStyle w:val="2"/>
        <w:jc w:val="both"/>
      </w:pPr>
      <w:r>
        <w:t>«Городское поселение Красногорский»,</w:t>
      </w:r>
    </w:p>
    <w:p w:rsidR="009D6522" w:rsidRDefault="009D6522" w:rsidP="009D6522">
      <w:pPr>
        <w:pStyle w:val="2"/>
        <w:jc w:val="both"/>
      </w:pPr>
      <w:r>
        <w:t>Председатель Собрания депутатов                                              Ю. Г. Шишкин</w:t>
      </w:r>
    </w:p>
    <w:p w:rsidR="0056788A" w:rsidRDefault="0056788A" w:rsidP="009F3C97">
      <w:pPr>
        <w:rPr>
          <w:sz w:val="28"/>
          <w:szCs w:val="28"/>
        </w:rPr>
      </w:pPr>
    </w:p>
    <w:p w:rsidR="00302912" w:rsidRPr="0048767E" w:rsidRDefault="0056788A" w:rsidP="009F3C97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302912" w:rsidRPr="0048767E">
        <w:rPr>
          <w:sz w:val="24"/>
          <w:szCs w:val="24"/>
        </w:rPr>
        <w:t>Приложение</w:t>
      </w:r>
    </w:p>
    <w:p w:rsidR="0048767E" w:rsidRPr="0048767E" w:rsidRDefault="0048767E" w:rsidP="004876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48767E">
        <w:rPr>
          <w:sz w:val="24"/>
          <w:szCs w:val="24"/>
        </w:rPr>
        <w:t>Собрания депутатов МО</w:t>
      </w:r>
    </w:p>
    <w:p w:rsidR="0048767E" w:rsidRPr="0048767E" w:rsidRDefault="0048767E" w:rsidP="004876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48767E">
        <w:rPr>
          <w:sz w:val="24"/>
          <w:szCs w:val="24"/>
        </w:rPr>
        <w:t>«Городское поселение Красногорский»</w:t>
      </w:r>
    </w:p>
    <w:p w:rsidR="0048767E" w:rsidRPr="0048767E" w:rsidRDefault="0048767E" w:rsidP="004876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48767E">
        <w:rPr>
          <w:sz w:val="24"/>
          <w:szCs w:val="24"/>
        </w:rPr>
        <w:t>к решению 178 от____________</w:t>
      </w:r>
    </w:p>
    <w:p w:rsidR="00302912" w:rsidRPr="0048767E" w:rsidRDefault="00302912" w:rsidP="0048767E">
      <w:pPr>
        <w:jc w:val="center"/>
        <w:rPr>
          <w:sz w:val="24"/>
          <w:szCs w:val="24"/>
        </w:rPr>
      </w:pPr>
    </w:p>
    <w:p w:rsidR="00302912" w:rsidRPr="0048767E" w:rsidRDefault="00302912" w:rsidP="007D29C6">
      <w:pPr>
        <w:jc w:val="both"/>
        <w:rPr>
          <w:sz w:val="24"/>
          <w:szCs w:val="24"/>
        </w:rPr>
      </w:pPr>
    </w:p>
    <w:p w:rsidR="00302912" w:rsidRDefault="00302912" w:rsidP="007D29C6">
      <w:pPr>
        <w:jc w:val="both"/>
        <w:rPr>
          <w:sz w:val="28"/>
          <w:szCs w:val="28"/>
        </w:rPr>
      </w:pPr>
    </w:p>
    <w:p w:rsidR="00A2469E" w:rsidRDefault="00A2469E" w:rsidP="00A2469E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Описание границ территориальных общественных самоуправлений в муниципальном образовании «Городское поселение Красногорский»</w:t>
      </w:r>
    </w:p>
    <w:tbl>
      <w:tblPr>
        <w:tblpPr w:leftFromText="180" w:rightFromText="180" w:bottomFromText="200" w:vertAnchor="text" w:horzAnchor="margin" w:tblpY="1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718"/>
        <w:gridCol w:w="3776"/>
        <w:gridCol w:w="2602"/>
      </w:tblGrid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ТОС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Населенные пункты (улицы населенных пунктов), входящие в ТОС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E" w:rsidRDefault="00A2469E" w:rsidP="00A2469E">
            <w:pPr>
              <w:tabs>
                <w:tab w:val="left" w:pos="3119"/>
              </w:tabs>
              <w:spacing w:line="276" w:lineRule="auto"/>
              <w:ind w:right="-58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Изменения и дополнения</w:t>
            </w:r>
          </w:p>
          <w:p w:rsidR="00A2469E" w:rsidRDefault="00A2469E" w:rsidP="00A2469E">
            <w:pPr>
              <w:tabs>
                <w:tab w:val="left" w:pos="3119"/>
              </w:tabs>
              <w:spacing w:line="276" w:lineRule="auto"/>
              <w:ind w:right="-58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«Илетское»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Default="00A2469E">
            <w:pPr>
              <w:tabs>
                <w:tab w:val="left" w:pos="3119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П.Илеть: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ул.Куйбышева с д.2 по №88а,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ул.Мичурина с д.№1 по №70,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с д.№1по №71;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ул.Лермонтова с д.№3 по 19;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ул.Кооперативная с д.№1 по д.№64;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 с д.1 по №17;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 с №1 по №10;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 с д.№1 по д.№5;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пос.Кирпичный: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 с д.№1. по №24,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ул.Некрасова с д.№1 по №8;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пер.Некрасова д. №1</w:t>
            </w:r>
          </w:p>
          <w:p w:rsidR="00A2469E" w:rsidRDefault="00A2469E">
            <w:pPr>
              <w:tabs>
                <w:tab w:val="left" w:pos="3157"/>
              </w:tabs>
              <w:ind w:left="-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пос.Трубный:ул.Трубная с д.№1 по д.№11;</w:t>
            </w:r>
          </w:p>
          <w:p w:rsidR="00A2469E" w:rsidRDefault="00A2469E">
            <w:pPr>
              <w:tabs>
                <w:tab w:val="left" w:pos="3157"/>
              </w:tabs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66CD" w:rsidRDefault="00C866CD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66CD">
              <w:rPr>
                <w:rFonts w:eastAsia="Calibri"/>
                <w:sz w:val="24"/>
                <w:szCs w:val="24"/>
                <w:lang w:eastAsia="en-US"/>
              </w:rPr>
              <w:t>Ул.Лермон</w:t>
            </w:r>
            <w:r>
              <w:rPr>
                <w:rFonts w:eastAsia="Calibri"/>
                <w:sz w:val="24"/>
                <w:szCs w:val="24"/>
                <w:lang w:eastAsia="en-US"/>
              </w:rPr>
              <w:t>това с д.№3 по №22</w:t>
            </w:r>
          </w:p>
          <w:p w:rsidR="00C866CD" w:rsidRDefault="00C866CD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Ул.Солнечная ,с№1 по д.№28А</w:t>
            </w:r>
          </w:p>
          <w:p w:rsidR="00C866CD" w:rsidRPr="00C866CD" w:rsidRDefault="00C866CD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Ул.Сосновая с №1 по №28</w:t>
            </w: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«Ленинское»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Пос.Красногорский: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Ул.Горького с д.№1 по №29;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Пер.Горького с д.№1 по №56;</w:t>
            </w:r>
          </w:p>
          <w:p w:rsidR="009F3C97" w:rsidRDefault="009F3C97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Ул.Гоголя с.д.№1 по №56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Ул.Набережная  с д.№1 по №19;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Ул.Озерная с д.1 по №26;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 с д.№1 по №96;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Ул.К.Маркса с д.№1 по №33;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с д.№1 по №30;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 с д.№2 по №14;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Ул.Рабочая  с д.№1 по №31;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 с д.№1 по №</w:t>
            </w:r>
            <w:r w:rsidR="009F3C97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Пер.Колодочный с д.№1 по №26;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Ул.Госпитальная с д.№1 по №30;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Пер.Госпитальный  с д.№1 по №5;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 с д.№1 по №23;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 с д.№1 по №72;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Ул.Матросова с д.№4 по №24;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Ул.Афанасьева с д.№2 по №12;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 с д.№2 по №6;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Ул.Королева с д.№1 по №29;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Ул.Дъячкова с д.№1 по №29;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Ул.Александрова д.№2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«Центральное»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Пос.Красногорский: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д.№1 по №40;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Пер.Чкалова с д.№1 по №29;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с д.№1 по №10;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Ул.Урицкого с д.№1 по №31;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Пер.Урицкого с д.№2 по №14;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Ул.Парковая  с д.№1  по №9;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Ул.Железнодорожная с д.№2 по №65;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д.№1 по №80;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Пер.Первомайский с д.№1 по №4;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Ул.Калинина с д.№1 по №36;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Ул.Крайняя с д.№1 по №11;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пер.Крайний с д.№1 по №7;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ул.Кирова с д.№1 по №21;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пер.Кирова с д.№1 по №9;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с д.№1 по №22;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пер.Островского с д.№1 по №22;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ул.Сплавная с д.№1 по №48;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ул.Лесопарковая с д.№1 по №28;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 с д.№1 по №35;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ул.Крупской  с д.№1 по №78;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ул.Ушакова с д.№1 по №63;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ул.Труда с №1 по №29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 w:rsidP="009F3C97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97" w:rsidRDefault="009F3C97" w:rsidP="009F3C97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F3C97" w:rsidRPr="009F3C97" w:rsidRDefault="009F3C97" w:rsidP="009F3C97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C97">
              <w:rPr>
                <w:rFonts w:eastAsia="Calibri"/>
                <w:sz w:val="24"/>
                <w:szCs w:val="24"/>
                <w:lang w:eastAsia="en-US"/>
              </w:rPr>
              <w:t>Ул.Первомайская д.84</w:t>
            </w: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«Машиностроительное»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Пос.Красногорский ул.Машиностроителей, д. №1 по №27</w:t>
            </w:r>
            <w:r w:rsidR="004361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С.Кожласола :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Ул.Элмара дома №78,№80,№82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Ул.Школьная,д.№1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Pr="0056788A" w:rsidRDefault="00A2469E" w:rsidP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«Кожласолинское»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С.Кожласола: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с д.№2 по №29;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Ул.Элмара с д.№1 по №77,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№83 по д.№110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 с д.№1 по д.№27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ул.Чавайна с д.№1 по №54;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ул.Шкетана с д.№1 по №32;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ул.Полевая с д. №1 по д. №37;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 с д.№1 по №46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Pr="00520028" w:rsidRDefault="00A2469E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0028">
              <w:rPr>
                <w:rFonts w:eastAsia="Calibri"/>
                <w:sz w:val="24"/>
                <w:szCs w:val="24"/>
                <w:lang w:eastAsia="en-US"/>
              </w:rPr>
              <w:t>Дополнить  :</w:t>
            </w:r>
          </w:p>
          <w:p w:rsidR="00520028" w:rsidRDefault="00520028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-ул.Победы;</w:t>
            </w:r>
          </w:p>
          <w:p w:rsidR="00520028" w:rsidRDefault="00A2469E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20028">
              <w:rPr>
                <w:sz w:val="24"/>
                <w:szCs w:val="24"/>
              </w:rPr>
              <w:t xml:space="preserve"> </w:t>
            </w:r>
            <w:r w:rsidR="00520028">
              <w:rPr>
                <w:sz w:val="24"/>
                <w:szCs w:val="24"/>
              </w:rPr>
              <w:t>-ул.им.Шарпатова;</w:t>
            </w:r>
          </w:p>
          <w:p w:rsidR="00520028" w:rsidRDefault="00A2469E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20028">
              <w:rPr>
                <w:sz w:val="24"/>
                <w:szCs w:val="24"/>
              </w:rPr>
              <w:t xml:space="preserve"> </w:t>
            </w:r>
            <w:r w:rsidR="00520028">
              <w:rPr>
                <w:sz w:val="24"/>
                <w:szCs w:val="24"/>
              </w:rPr>
              <w:t>-ул.Звездную;</w:t>
            </w:r>
            <w:r w:rsidRPr="00520028">
              <w:rPr>
                <w:sz w:val="24"/>
                <w:szCs w:val="24"/>
              </w:rPr>
              <w:t xml:space="preserve"> </w:t>
            </w:r>
          </w:p>
          <w:p w:rsidR="00520028" w:rsidRDefault="00520028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469E" w:rsidRPr="00520028">
              <w:rPr>
                <w:sz w:val="24"/>
                <w:szCs w:val="24"/>
              </w:rPr>
              <w:t>ул.Нагорную</w:t>
            </w:r>
            <w:r>
              <w:rPr>
                <w:sz w:val="24"/>
                <w:szCs w:val="24"/>
              </w:rPr>
              <w:t>;</w:t>
            </w:r>
          </w:p>
          <w:p w:rsidR="00A2469E" w:rsidRDefault="00A2469E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20028">
              <w:rPr>
                <w:sz w:val="24"/>
                <w:szCs w:val="24"/>
              </w:rPr>
              <w:t xml:space="preserve"> </w:t>
            </w:r>
            <w:r w:rsidR="00520028">
              <w:rPr>
                <w:sz w:val="24"/>
                <w:szCs w:val="24"/>
              </w:rPr>
              <w:t>-</w:t>
            </w:r>
            <w:r w:rsidRPr="00520028">
              <w:rPr>
                <w:sz w:val="24"/>
                <w:szCs w:val="24"/>
              </w:rPr>
              <w:t>ул.им.Я.Эшпая</w:t>
            </w:r>
            <w:r w:rsidR="00520028">
              <w:rPr>
                <w:sz w:val="24"/>
                <w:szCs w:val="24"/>
              </w:rPr>
              <w:t>;</w:t>
            </w:r>
          </w:p>
          <w:p w:rsidR="00520028" w:rsidRDefault="00520028" w:rsidP="00A2469E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-ул.Луговая с  д.6 по д.38</w:t>
            </w: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«Озеркинское»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Дер.Озерки с д.№1 по №84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Дер.Ошутъялы с д.№1 по №77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E" w:rsidRPr="0056788A" w:rsidRDefault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Ул.Озерки</w:t>
            </w:r>
          </w:p>
          <w:p w:rsidR="0056788A" w:rsidRPr="0056788A" w:rsidRDefault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Ул.Ошутъялы</w:t>
            </w:r>
          </w:p>
        </w:tc>
      </w:tr>
      <w:tr w:rsidR="00A2469E" w:rsidTr="00A2469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ТОС «Ташнурское»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Дер.Ташнур с д.№  1 по №104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Дер.Энервож  с д.№1 по №38</w:t>
            </w:r>
          </w:p>
          <w:p w:rsidR="00A2469E" w:rsidRDefault="00A2469E">
            <w:pPr>
              <w:tabs>
                <w:tab w:val="left" w:pos="311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Дер.Янашбеляк с д.№1 по №83</w:t>
            </w:r>
          </w:p>
          <w:p w:rsidR="00A2469E" w:rsidRDefault="00A2469E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Дер.Кушнур  с д.№1 по №83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A" w:rsidRPr="0056788A" w:rsidRDefault="0056788A" w:rsidP="00227A73">
            <w:pPr>
              <w:tabs>
                <w:tab w:val="left" w:pos="3119"/>
              </w:tabs>
              <w:spacing w:line="276" w:lineRule="auto"/>
              <w:ind w:right="-1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Ул.Ташнур,</w:t>
            </w:r>
            <w:r w:rsidR="00227A7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788A">
              <w:rPr>
                <w:rFonts w:eastAsia="Calibri"/>
                <w:sz w:val="24"/>
                <w:szCs w:val="24"/>
                <w:lang w:eastAsia="en-US"/>
              </w:rPr>
              <w:t>л.Полевая</w:t>
            </w:r>
          </w:p>
          <w:p w:rsidR="0056788A" w:rsidRPr="0056788A" w:rsidRDefault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Ул.Энервож</w:t>
            </w:r>
          </w:p>
          <w:p w:rsidR="0056788A" w:rsidRPr="0056788A" w:rsidRDefault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Ул.Янашбеляк</w:t>
            </w:r>
          </w:p>
          <w:p w:rsidR="0056788A" w:rsidRPr="0056788A" w:rsidRDefault="0056788A">
            <w:pPr>
              <w:tabs>
                <w:tab w:val="left" w:pos="3119"/>
              </w:tabs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88A">
              <w:rPr>
                <w:rFonts w:eastAsia="Calibri"/>
                <w:sz w:val="24"/>
                <w:szCs w:val="24"/>
                <w:lang w:eastAsia="en-US"/>
              </w:rPr>
              <w:t>Ул.Кушнур</w:t>
            </w:r>
          </w:p>
        </w:tc>
      </w:tr>
    </w:tbl>
    <w:p w:rsidR="00302912" w:rsidRPr="008E662A" w:rsidRDefault="00302912" w:rsidP="007D29C6">
      <w:pPr>
        <w:jc w:val="both"/>
        <w:rPr>
          <w:sz w:val="28"/>
          <w:szCs w:val="28"/>
        </w:rPr>
      </w:pPr>
    </w:p>
    <w:sectPr w:rsidR="00302912" w:rsidRPr="008E662A" w:rsidSect="0078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61AC"/>
    <w:rsid w:val="00227A73"/>
    <w:rsid w:val="00302912"/>
    <w:rsid w:val="003072F6"/>
    <w:rsid w:val="003D6615"/>
    <w:rsid w:val="004158B2"/>
    <w:rsid w:val="00436167"/>
    <w:rsid w:val="0048767E"/>
    <w:rsid w:val="00520028"/>
    <w:rsid w:val="005661AC"/>
    <w:rsid w:val="0056788A"/>
    <w:rsid w:val="00780641"/>
    <w:rsid w:val="007D29C6"/>
    <w:rsid w:val="00886254"/>
    <w:rsid w:val="008C021D"/>
    <w:rsid w:val="008D0F1C"/>
    <w:rsid w:val="008E662A"/>
    <w:rsid w:val="009D6522"/>
    <w:rsid w:val="009F3C97"/>
    <w:rsid w:val="00A2469E"/>
    <w:rsid w:val="00B07D78"/>
    <w:rsid w:val="00C866CD"/>
    <w:rsid w:val="00CF760C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FC0B0-29EF-45B5-B99E-3CC2DB38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1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1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D6522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65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2017-02-15T11:31:00Z</cp:lastPrinted>
  <dcterms:created xsi:type="dcterms:W3CDTF">2017-02-14T12:56:00Z</dcterms:created>
  <dcterms:modified xsi:type="dcterms:W3CDTF">2017-03-20T08:55:00Z</dcterms:modified>
</cp:coreProperties>
</file>